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D34" w:rsidRPr="006F5F4D" w:rsidRDefault="00FF2D34" w:rsidP="00FF2D34">
      <w:pPr>
        <w:jc w:val="center"/>
        <w:rPr>
          <w:rFonts w:ascii="Baguet Script" w:hAnsi="Baguet Script"/>
          <w:b/>
          <w:bCs/>
          <w:color w:val="538135" w:themeColor="accent6" w:themeShade="BF"/>
          <w:sz w:val="24"/>
          <w:szCs w:val="24"/>
          <w:u w:val="single"/>
        </w:rPr>
      </w:pPr>
      <w:r w:rsidRPr="006F5F4D">
        <w:rPr>
          <w:rFonts w:ascii="Baguet Script" w:hAnsi="Baguet Script"/>
          <w:b/>
          <w:bCs/>
          <w:color w:val="538135" w:themeColor="accent6" w:themeShade="BF"/>
          <w:sz w:val="24"/>
          <w:szCs w:val="24"/>
          <w:u w:val="single"/>
        </w:rPr>
        <w:t>Hoffnungsgedicht</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Weihnachten ist nicht mehr weit,</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wir freuen uns auf diese Zeit.</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Hoffnung können wir uns machen,</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ein Kind bringt Frieden, Freude, Lachen.</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Es kam ganz klein in diese Welt</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und hat sie auf den Kopf gestellt.</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Zündet am Baum die Kerzen an,</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singt Lieder und dann denkt daran,</w:t>
      </w:r>
    </w:p>
    <w:p w:rsidR="00FF2D34"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was dieser Tag euch sagen will.</w:t>
      </w:r>
    </w:p>
    <w:p w:rsidR="009F1B42" w:rsidRPr="006F5F4D" w:rsidRDefault="00FF2D34" w:rsidP="00FF2D34">
      <w:pPr>
        <w:jc w:val="center"/>
        <w:rPr>
          <w:rFonts w:ascii="Baguet Script" w:hAnsi="Baguet Script"/>
          <w:b/>
          <w:bCs/>
          <w:color w:val="538135" w:themeColor="accent6" w:themeShade="BF"/>
          <w:sz w:val="24"/>
          <w:szCs w:val="24"/>
        </w:rPr>
      </w:pPr>
      <w:r w:rsidRPr="006F5F4D">
        <w:rPr>
          <w:rFonts w:ascii="Baguet Script" w:hAnsi="Baguet Script"/>
          <w:b/>
          <w:bCs/>
          <w:color w:val="538135" w:themeColor="accent6" w:themeShade="BF"/>
          <w:sz w:val="24"/>
          <w:szCs w:val="24"/>
        </w:rPr>
        <w:t>Vielleicht wird es ja auch kurz still.</w:t>
      </w:r>
    </w:p>
    <w:p w:rsidR="00FF2D34" w:rsidRDefault="00FF2D34" w:rsidP="00FF2D34">
      <w:pPr>
        <w:jc w:val="center"/>
        <w:rPr>
          <w:rFonts w:ascii="Blackadder ITC" w:hAnsi="Blackadder ITC"/>
          <w:b/>
          <w:bCs/>
          <w:sz w:val="32"/>
          <w:szCs w:val="32"/>
        </w:rPr>
      </w:pPr>
    </w:p>
    <w:p w:rsidR="00FF2D34" w:rsidRDefault="00FF2D34" w:rsidP="00FF2D34">
      <w:pPr>
        <w:rPr>
          <w:rFonts w:ascii="Arial" w:hAnsi="Arial" w:cs="Arial"/>
          <w:color w:val="000000"/>
          <w:sz w:val="24"/>
          <w:szCs w:val="24"/>
        </w:rPr>
      </w:pPr>
      <w:r>
        <w:rPr>
          <w:rFonts w:ascii="Arial" w:hAnsi="Arial" w:cs="Arial"/>
          <w:color w:val="000000"/>
          <w:sz w:val="24"/>
          <w:szCs w:val="24"/>
        </w:rPr>
        <w:t>Liebe Eltern,</w:t>
      </w:r>
    </w:p>
    <w:p w:rsidR="00FF2D34" w:rsidRDefault="00FF2D34" w:rsidP="00FF2D34">
      <w:pPr>
        <w:spacing w:after="0"/>
        <w:rPr>
          <w:rFonts w:ascii="Arial" w:hAnsi="Arial" w:cs="Arial"/>
          <w:color w:val="000000"/>
          <w:sz w:val="24"/>
          <w:szCs w:val="24"/>
        </w:rPr>
      </w:pPr>
      <w:r>
        <w:rPr>
          <w:rFonts w:ascii="Arial" w:hAnsi="Arial" w:cs="Arial"/>
          <w:color w:val="000000"/>
          <w:sz w:val="24"/>
          <w:szCs w:val="24"/>
        </w:rPr>
        <w:t>wieder neigt sich ein ereignisreiches Jahr dem Ende entgegen, wieder ist Advent und alle sehnen sich nach Ruhe und Besinnlichkeit. Wir hoffen und warten in der Adventszeit auf das Weihnachtsfest, auf das Licht, die Wärme, auf Frieden, auf entspannte Stunden bei Kerzenschein mit lieben Menschen</w:t>
      </w:r>
      <w:r>
        <w:rPr>
          <w:rFonts w:ascii="Arial" w:hAnsi="Arial" w:cs="Arial"/>
          <w:color w:val="000000"/>
          <w:sz w:val="24"/>
          <w:szCs w:val="24"/>
        </w:rPr>
        <w:t>.</w:t>
      </w:r>
    </w:p>
    <w:p w:rsidR="00FF2D34" w:rsidRPr="006F5F4D" w:rsidRDefault="00FF2D34" w:rsidP="00FF2D34">
      <w:pPr>
        <w:spacing w:after="0"/>
        <w:rPr>
          <w:rFonts w:ascii="Arial" w:hAnsi="Arial" w:cs="Arial"/>
          <w:color w:val="000000"/>
          <w:sz w:val="24"/>
          <w:szCs w:val="24"/>
        </w:rPr>
      </w:pPr>
      <w:r>
        <w:rPr>
          <w:rFonts w:ascii="Arial" w:hAnsi="Arial" w:cs="Arial"/>
          <w:color w:val="000000"/>
          <w:sz w:val="24"/>
          <w:szCs w:val="24"/>
        </w:rPr>
        <w:t>In diesem Sinne wünsche</w:t>
      </w:r>
      <w:r w:rsidR="006F5F4D">
        <w:rPr>
          <w:rFonts w:ascii="Arial" w:hAnsi="Arial" w:cs="Arial"/>
          <w:color w:val="000000"/>
          <w:sz w:val="24"/>
          <w:szCs w:val="24"/>
        </w:rPr>
        <w:t>n</w:t>
      </w:r>
      <w:r>
        <w:rPr>
          <w:rFonts w:ascii="Arial" w:hAnsi="Arial" w:cs="Arial"/>
          <w:color w:val="000000"/>
          <w:sz w:val="24"/>
          <w:szCs w:val="24"/>
        </w:rPr>
        <w:t xml:space="preserve"> </w:t>
      </w:r>
      <w:r w:rsidR="006F5F4D">
        <w:rPr>
          <w:rFonts w:ascii="Arial" w:hAnsi="Arial" w:cs="Arial"/>
          <w:color w:val="000000"/>
          <w:sz w:val="24"/>
          <w:szCs w:val="24"/>
        </w:rPr>
        <w:t>wir</w:t>
      </w:r>
      <w:r>
        <w:rPr>
          <w:rFonts w:ascii="Arial" w:hAnsi="Arial" w:cs="Arial"/>
          <w:color w:val="000000"/>
          <w:sz w:val="24"/>
          <w:szCs w:val="24"/>
        </w:rPr>
        <w:t xml:space="preserve"> Ihnen ein frohes Weihnachtsfest mit Stunden der Besinnung, friedvollen Tagen, Zeit zum Kraft tanken sowie freudvollen Begegnungen.   </w:t>
      </w:r>
    </w:p>
    <w:p w:rsidR="00FF2D34" w:rsidRDefault="00FF2D34" w:rsidP="00FF2D34">
      <w:pPr>
        <w:spacing w:after="0"/>
        <w:rPr>
          <w:rFonts w:ascii="Arial" w:hAnsi="Arial" w:cs="Arial"/>
          <w:color w:val="000000"/>
          <w:sz w:val="16"/>
          <w:szCs w:val="16"/>
          <w:lang w:eastAsia="de-DE"/>
        </w:rPr>
      </w:pPr>
    </w:p>
    <w:p w:rsidR="00FF2D34" w:rsidRDefault="00FF2D34" w:rsidP="00FF2D34">
      <w:pPr>
        <w:spacing w:after="0"/>
        <w:rPr>
          <w:rFonts w:ascii="Arial" w:hAnsi="Arial" w:cs="Arial"/>
          <w:color w:val="000000"/>
          <w:sz w:val="24"/>
          <w:szCs w:val="24"/>
          <w:lang w:eastAsia="de-DE"/>
        </w:rPr>
      </w:pPr>
      <w:r>
        <w:rPr>
          <w:rFonts w:ascii="Arial" w:hAnsi="Arial" w:cs="Arial"/>
          <w:color w:val="000000"/>
          <w:sz w:val="24"/>
          <w:szCs w:val="24"/>
          <w:lang w:eastAsia="de-DE"/>
        </w:rPr>
        <w:t>Wir</w:t>
      </w:r>
      <w:r>
        <w:rPr>
          <w:rFonts w:ascii="Arial" w:hAnsi="Arial" w:cs="Arial"/>
          <w:color w:val="000000"/>
          <w:sz w:val="24"/>
          <w:szCs w:val="24"/>
          <w:lang w:eastAsia="de-DE"/>
        </w:rPr>
        <w:t xml:space="preserve"> bedanke</w:t>
      </w:r>
      <w:r>
        <w:rPr>
          <w:rFonts w:ascii="Arial" w:hAnsi="Arial" w:cs="Arial"/>
          <w:color w:val="000000"/>
          <w:sz w:val="24"/>
          <w:szCs w:val="24"/>
          <w:lang w:eastAsia="de-DE"/>
        </w:rPr>
        <w:t>n</w:t>
      </w:r>
      <w:r>
        <w:rPr>
          <w:rFonts w:ascii="Arial" w:hAnsi="Arial" w:cs="Arial"/>
          <w:color w:val="000000"/>
          <w:sz w:val="24"/>
          <w:szCs w:val="24"/>
          <w:lang w:eastAsia="de-DE"/>
        </w:rPr>
        <w:t xml:space="preserve"> </w:t>
      </w:r>
      <w:r>
        <w:rPr>
          <w:rFonts w:ascii="Arial" w:hAnsi="Arial" w:cs="Arial"/>
          <w:color w:val="000000"/>
          <w:sz w:val="24"/>
          <w:szCs w:val="24"/>
          <w:lang w:eastAsia="de-DE"/>
        </w:rPr>
        <w:t>uns</w:t>
      </w:r>
      <w:r>
        <w:rPr>
          <w:rFonts w:ascii="Arial" w:hAnsi="Arial" w:cs="Arial"/>
          <w:color w:val="000000"/>
          <w:sz w:val="24"/>
          <w:szCs w:val="24"/>
          <w:lang w:eastAsia="de-DE"/>
        </w:rPr>
        <w:t xml:space="preserve"> recht herzlich für die vertrauensvolle Zusammenarbeit und freue</w:t>
      </w:r>
      <w:r>
        <w:rPr>
          <w:rFonts w:ascii="Arial" w:hAnsi="Arial" w:cs="Arial"/>
          <w:color w:val="000000"/>
          <w:sz w:val="24"/>
          <w:szCs w:val="24"/>
          <w:lang w:eastAsia="de-DE"/>
        </w:rPr>
        <w:t>n</w:t>
      </w:r>
      <w:r>
        <w:rPr>
          <w:rFonts w:ascii="Arial" w:hAnsi="Arial" w:cs="Arial"/>
          <w:color w:val="000000"/>
          <w:sz w:val="24"/>
          <w:szCs w:val="24"/>
          <w:lang w:eastAsia="de-DE"/>
        </w:rPr>
        <w:t xml:space="preserve"> </w:t>
      </w:r>
      <w:r>
        <w:rPr>
          <w:rFonts w:ascii="Arial" w:hAnsi="Arial" w:cs="Arial"/>
          <w:color w:val="000000"/>
          <w:sz w:val="24"/>
          <w:szCs w:val="24"/>
          <w:lang w:eastAsia="de-DE"/>
        </w:rPr>
        <w:t>uns</w:t>
      </w:r>
      <w:r>
        <w:rPr>
          <w:rFonts w:ascii="Arial" w:hAnsi="Arial" w:cs="Arial"/>
          <w:color w:val="000000"/>
          <w:sz w:val="24"/>
          <w:szCs w:val="24"/>
          <w:lang w:eastAsia="de-DE"/>
        </w:rPr>
        <w:t xml:space="preserve"> </w:t>
      </w:r>
      <w:r>
        <w:rPr>
          <w:rFonts w:ascii="Arial" w:hAnsi="Arial" w:cs="Arial"/>
          <w:color w:val="000000"/>
          <w:sz w:val="24"/>
          <w:szCs w:val="24"/>
          <w:lang w:eastAsia="de-DE"/>
        </w:rPr>
        <w:t>auf die gemeinsamen Vorhaben</w:t>
      </w:r>
      <w:r>
        <w:rPr>
          <w:rFonts w:ascii="Arial" w:hAnsi="Arial" w:cs="Arial"/>
          <w:color w:val="000000"/>
          <w:sz w:val="24"/>
          <w:szCs w:val="24"/>
          <w:lang w:eastAsia="de-DE"/>
        </w:rPr>
        <w:t xml:space="preserve"> im Jahr 2025. Vorfreude ist bekanntlich die schönste Freude. Dementsprechend wünsche</w:t>
      </w:r>
      <w:r w:rsidR="006F5F4D">
        <w:rPr>
          <w:rFonts w:ascii="Arial" w:hAnsi="Arial" w:cs="Arial"/>
          <w:color w:val="000000"/>
          <w:sz w:val="24"/>
          <w:szCs w:val="24"/>
          <w:lang w:eastAsia="de-DE"/>
        </w:rPr>
        <w:t>n</w:t>
      </w:r>
      <w:r>
        <w:rPr>
          <w:rFonts w:ascii="Arial" w:hAnsi="Arial" w:cs="Arial"/>
          <w:color w:val="000000"/>
          <w:sz w:val="24"/>
          <w:szCs w:val="24"/>
          <w:lang w:eastAsia="de-DE"/>
        </w:rPr>
        <w:t xml:space="preserve"> </w:t>
      </w:r>
      <w:r>
        <w:rPr>
          <w:rFonts w:ascii="Arial" w:hAnsi="Arial" w:cs="Arial"/>
          <w:color w:val="000000"/>
          <w:sz w:val="24"/>
          <w:szCs w:val="24"/>
          <w:lang w:eastAsia="de-DE"/>
        </w:rPr>
        <w:t>wir</w:t>
      </w:r>
      <w:r>
        <w:rPr>
          <w:rFonts w:ascii="Arial" w:hAnsi="Arial" w:cs="Arial"/>
          <w:color w:val="000000"/>
          <w:sz w:val="24"/>
          <w:szCs w:val="24"/>
          <w:lang w:eastAsia="de-DE"/>
        </w:rPr>
        <w:t xml:space="preserve"> Ihnen diese frohe Erwartung im Advent und darüber hinaus.</w:t>
      </w:r>
    </w:p>
    <w:p w:rsidR="00FF2D34" w:rsidRDefault="00FF2D34" w:rsidP="00FF2D34">
      <w:pPr>
        <w:spacing w:after="0"/>
        <w:rPr>
          <w:rFonts w:ascii="Arial" w:hAnsi="Arial" w:cs="Arial"/>
          <w:color w:val="000000"/>
          <w:sz w:val="16"/>
          <w:szCs w:val="16"/>
          <w:lang w:eastAsia="de-DE"/>
        </w:rPr>
      </w:pPr>
    </w:p>
    <w:p w:rsidR="00FF2D34" w:rsidRDefault="00FF2D34" w:rsidP="00FF2D34">
      <w:pPr>
        <w:spacing w:after="0"/>
        <w:rPr>
          <w:rFonts w:ascii="Arial" w:hAnsi="Arial" w:cs="Arial"/>
          <w:color w:val="000000"/>
          <w:sz w:val="24"/>
          <w:szCs w:val="24"/>
          <w:lang w:eastAsia="de-DE"/>
        </w:rPr>
      </w:pPr>
      <w:r>
        <w:rPr>
          <w:rFonts w:ascii="Arial" w:hAnsi="Arial" w:cs="Arial"/>
          <w:color w:val="000000"/>
          <w:sz w:val="24"/>
          <w:szCs w:val="24"/>
          <w:lang w:eastAsia="de-DE"/>
        </w:rPr>
        <w:t>Eine besinnliche Adventszeit, eine frohe Weihnacht sowie einen Start voller Hoffnung in das Jahr 2025 wünscht Ihnen und Ihren Familien</w:t>
      </w:r>
    </w:p>
    <w:p w:rsidR="006F5F4D" w:rsidRDefault="006F5F4D" w:rsidP="00FF2D34">
      <w:pPr>
        <w:spacing w:after="0"/>
        <w:rPr>
          <w:rFonts w:ascii="Arial" w:hAnsi="Arial" w:cs="Arial"/>
          <w:color w:val="000000"/>
          <w:sz w:val="24"/>
          <w:szCs w:val="24"/>
          <w:lang w:eastAsia="de-DE"/>
        </w:rPr>
      </w:pPr>
      <w:r>
        <w:rPr>
          <w:rFonts w:ascii="Arial" w:hAnsi="Arial" w:cs="Arial"/>
          <w:color w:val="000000"/>
          <w:sz w:val="24"/>
          <w:szCs w:val="24"/>
          <w:lang w:eastAsia="de-DE"/>
        </w:rPr>
        <w:t>das Team de</w:t>
      </w:r>
      <w:r w:rsidR="009A4010">
        <w:rPr>
          <w:rFonts w:ascii="Arial" w:hAnsi="Arial" w:cs="Arial"/>
          <w:color w:val="000000"/>
          <w:sz w:val="24"/>
          <w:szCs w:val="24"/>
          <w:lang w:eastAsia="de-DE"/>
        </w:rPr>
        <w:t>s Hortes Neusornzig</w:t>
      </w:r>
    </w:p>
    <w:p w:rsidR="00FF2D34" w:rsidRPr="00FF2D34" w:rsidRDefault="00FF2D34" w:rsidP="00FF2D34">
      <w:pPr>
        <w:jc w:val="center"/>
        <w:rPr>
          <w:rFonts w:ascii="Blackadder ITC" w:hAnsi="Blackadder ITC"/>
          <w:b/>
          <w:bCs/>
          <w:sz w:val="24"/>
          <w:szCs w:val="24"/>
        </w:rPr>
      </w:pPr>
    </w:p>
    <w:p w:rsidR="00FF2D34" w:rsidRDefault="00FF2D34" w:rsidP="00FF2D34">
      <w:pPr>
        <w:jc w:val="center"/>
        <w:rPr>
          <w:rFonts w:ascii="Blackadder ITC" w:hAnsi="Blackadder ITC"/>
          <w:b/>
          <w:bCs/>
          <w:sz w:val="32"/>
          <w:szCs w:val="32"/>
        </w:rPr>
      </w:pPr>
    </w:p>
    <w:p w:rsidR="00FF2D34" w:rsidRPr="00FF2D34" w:rsidRDefault="00FF2D34" w:rsidP="00FF2D34">
      <w:pPr>
        <w:jc w:val="center"/>
        <w:rPr>
          <w:rFonts w:ascii="Blackadder ITC" w:hAnsi="Blackadder ITC"/>
          <w:b/>
          <w:bCs/>
          <w:sz w:val="32"/>
          <w:szCs w:val="32"/>
        </w:rPr>
      </w:pPr>
      <w:r>
        <w:rPr>
          <w:noProof/>
        </w:rPr>
        <w:drawing>
          <wp:inline distT="0" distB="0" distL="0" distR="0" wp14:anchorId="133FCA9A" wp14:editId="7C70B0DA">
            <wp:extent cx="3680460" cy="1498773"/>
            <wp:effectExtent l="0" t="0" r="0" b="6350"/>
            <wp:docPr id="2" name="Bild 2" descr="christmast-wallpaper: 76 Christmas Clipart images . Use these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t-wallpaper: 76 Christmas Clipart images . Use these fre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8767" cy="1506228"/>
                    </a:xfrm>
                    <a:prstGeom prst="rect">
                      <a:avLst/>
                    </a:prstGeom>
                    <a:noFill/>
                    <a:ln>
                      <a:noFill/>
                    </a:ln>
                  </pic:spPr>
                </pic:pic>
              </a:graphicData>
            </a:graphic>
          </wp:inline>
        </w:drawing>
      </w:r>
    </w:p>
    <w:sectPr w:rsidR="00FF2D34" w:rsidRPr="00FF2D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Blackadder ITC">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34"/>
    <w:rsid w:val="006F5F4D"/>
    <w:rsid w:val="00775BF0"/>
    <w:rsid w:val="009A4010"/>
    <w:rsid w:val="009F1B42"/>
    <w:rsid w:val="00BD0901"/>
    <w:rsid w:val="00FE2AB0"/>
    <w:rsid w:val="00FF2D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4524"/>
  <w15:chartTrackingRefBased/>
  <w15:docId w15:val="{72704792-1153-4BD1-B43F-F10E67F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28294">
      <w:bodyDiv w:val="1"/>
      <w:marLeft w:val="0"/>
      <w:marRight w:val="0"/>
      <w:marTop w:val="0"/>
      <w:marBottom w:val="0"/>
      <w:divBdr>
        <w:top w:val="none" w:sz="0" w:space="0" w:color="auto"/>
        <w:left w:val="none" w:sz="0" w:space="0" w:color="auto"/>
        <w:bottom w:val="none" w:sz="0" w:space="0" w:color="auto"/>
        <w:right w:val="none" w:sz="0" w:space="0" w:color="auto"/>
      </w:divBdr>
    </w:div>
    <w:div w:id="15096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Grundschule</dc:creator>
  <cp:keywords/>
  <dc:description/>
  <cp:lastModifiedBy>Grundschule</cp:lastModifiedBy>
  <cp:revision>2</cp:revision>
  <cp:lastPrinted>2024-12-16T11:00:00Z</cp:lastPrinted>
  <dcterms:created xsi:type="dcterms:W3CDTF">2024-12-16T11:01:00Z</dcterms:created>
  <dcterms:modified xsi:type="dcterms:W3CDTF">2024-12-16T11:01:00Z</dcterms:modified>
</cp:coreProperties>
</file>